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DC2" w:rsidRPr="00DC6DC2" w:rsidRDefault="00DC6DC2" w:rsidP="00DC6DC2">
      <w:pPr>
        <w:spacing w:after="0" w:line="240" w:lineRule="auto"/>
        <w:rPr>
          <w:rFonts w:ascii="Times New Roman" w:hAnsi="Times New Roman" w:cs="Times New Roman"/>
          <w:b/>
          <w:sz w:val="20"/>
          <w:szCs w:val="20"/>
          <w:lang w:val="kk-KZ"/>
        </w:rPr>
      </w:pPr>
      <w:r w:rsidRPr="00DC6DC2">
        <w:rPr>
          <w:rFonts w:ascii="Times New Roman" w:hAnsi="Times New Roman" w:cs="Times New Roman"/>
          <w:b/>
          <w:sz w:val="20"/>
          <w:szCs w:val="20"/>
          <w:lang w:val="kk-KZ"/>
        </w:rPr>
        <w:t>761228400591</w:t>
      </w:r>
    </w:p>
    <w:p w:rsidR="00DC6DC2" w:rsidRPr="00DC6DC2" w:rsidRDefault="00DC6DC2" w:rsidP="00DC6DC2">
      <w:pPr>
        <w:spacing w:after="0" w:line="240" w:lineRule="auto"/>
        <w:rPr>
          <w:rFonts w:ascii="Times New Roman" w:hAnsi="Times New Roman" w:cs="Times New Roman"/>
          <w:b/>
          <w:sz w:val="20"/>
          <w:szCs w:val="20"/>
          <w:lang w:val="kk-KZ"/>
        </w:rPr>
      </w:pPr>
      <w:r w:rsidRPr="00DC6DC2">
        <w:rPr>
          <w:rFonts w:ascii="Times New Roman" w:hAnsi="Times New Roman" w:cs="Times New Roman"/>
          <w:b/>
          <w:sz w:val="20"/>
          <w:szCs w:val="20"/>
          <w:lang w:val="kk-KZ"/>
        </w:rPr>
        <w:t>+77718753855</w:t>
      </w:r>
    </w:p>
    <w:p w:rsidR="00DC6DC2" w:rsidRPr="00DC6DC2" w:rsidRDefault="00DC6DC2" w:rsidP="00DC6DC2">
      <w:pPr>
        <w:spacing w:after="0" w:line="240" w:lineRule="auto"/>
        <w:rPr>
          <w:rFonts w:ascii="Times New Roman" w:hAnsi="Times New Roman" w:cs="Times New Roman"/>
          <w:b/>
          <w:sz w:val="20"/>
          <w:szCs w:val="20"/>
          <w:lang w:val="kk-KZ"/>
        </w:rPr>
      </w:pPr>
    </w:p>
    <w:p w:rsidR="00DC6DC2" w:rsidRPr="00DC6DC2" w:rsidRDefault="00DC6DC2" w:rsidP="00DC6DC2">
      <w:pPr>
        <w:spacing w:after="0" w:line="240" w:lineRule="auto"/>
        <w:rPr>
          <w:rFonts w:ascii="Times New Roman" w:hAnsi="Times New Roman" w:cs="Times New Roman"/>
          <w:b/>
          <w:sz w:val="20"/>
          <w:szCs w:val="20"/>
          <w:lang w:val="kk-KZ"/>
        </w:rPr>
      </w:pPr>
      <w:r w:rsidRPr="00DC6DC2">
        <w:rPr>
          <w:rFonts w:ascii="Times New Roman" w:hAnsi="Times New Roman" w:cs="Times New Roman"/>
          <w:b/>
          <w:sz w:val="20"/>
          <w:szCs w:val="20"/>
          <w:lang w:val="kk-KZ"/>
        </w:rPr>
        <w:t>ТУЗЕЛЬБАЕВА Наргиз Избасаровна,</w:t>
      </w:r>
    </w:p>
    <w:p w:rsidR="00DC6DC2" w:rsidRPr="00DC6DC2" w:rsidRDefault="00DC6DC2" w:rsidP="00DC6DC2">
      <w:pPr>
        <w:spacing w:after="0" w:line="240" w:lineRule="auto"/>
        <w:rPr>
          <w:rFonts w:ascii="Times New Roman" w:hAnsi="Times New Roman" w:cs="Times New Roman"/>
          <w:b/>
          <w:sz w:val="20"/>
          <w:szCs w:val="20"/>
          <w:lang w:val="kk-KZ"/>
        </w:rPr>
      </w:pPr>
      <w:r w:rsidRPr="00DC6DC2">
        <w:rPr>
          <w:rFonts w:ascii="Times New Roman" w:hAnsi="Times New Roman" w:cs="Times New Roman"/>
          <w:b/>
          <w:sz w:val="20"/>
          <w:szCs w:val="20"/>
          <w:lang w:val="kk-KZ"/>
        </w:rPr>
        <w:t>№2 А.Сүлейм</w:t>
      </w:r>
      <w:r w:rsidR="00FE67B0">
        <w:rPr>
          <w:rFonts w:ascii="Times New Roman" w:hAnsi="Times New Roman" w:cs="Times New Roman"/>
          <w:b/>
          <w:sz w:val="20"/>
          <w:szCs w:val="20"/>
          <w:lang w:val="kk-KZ"/>
        </w:rPr>
        <w:t>енов атындағы жалпы білім берет</w:t>
      </w:r>
      <w:bookmarkStart w:id="0" w:name="_GoBack"/>
      <w:bookmarkEnd w:id="0"/>
      <w:r w:rsidRPr="00DC6DC2">
        <w:rPr>
          <w:rFonts w:ascii="Times New Roman" w:hAnsi="Times New Roman" w:cs="Times New Roman"/>
          <w:b/>
          <w:sz w:val="20"/>
          <w:szCs w:val="20"/>
          <w:lang w:val="kk-KZ"/>
        </w:rPr>
        <w:t>ін мектебінің математика пәні мұғалімі.</w:t>
      </w:r>
    </w:p>
    <w:p w:rsidR="00DC6DC2" w:rsidRPr="00DC6DC2" w:rsidRDefault="00DC6DC2" w:rsidP="00DC6DC2">
      <w:pPr>
        <w:spacing w:after="0" w:line="240" w:lineRule="auto"/>
        <w:rPr>
          <w:rFonts w:ascii="Times New Roman" w:hAnsi="Times New Roman" w:cs="Times New Roman"/>
          <w:b/>
          <w:sz w:val="20"/>
          <w:szCs w:val="20"/>
          <w:lang w:val="kk-KZ"/>
        </w:rPr>
      </w:pPr>
      <w:r w:rsidRPr="00DC6DC2">
        <w:rPr>
          <w:rFonts w:ascii="Times New Roman" w:hAnsi="Times New Roman" w:cs="Times New Roman"/>
          <w:b/>
          <w:sz w:val="20"/>
          <w:szCs w:val="20"/>
          <w:lang w:val="kk-KZ"/>
        </w:rPr>
        <w:t>Түркістан облысы, Сарыағаш ауданы</w:t>
      </w:r>
    </w:p>
    <w:p w:rsidR="00DC6DC2" w:rsidRPr="00DC6DC2" w:rsidRDefault="00DC6DC2" w:rsidP="00DC6DC2">
      <w:pPr>
        <w:spacing w:after="0" w:line="240" w:lineRule="auto"/>
        <w:rPr>
          <w:rFonts w:ascii="Times New Roman" w:hAnsi="Times New Roman" w:cs="Times New Roman"/>
          <w:b/>
          <w:sz w:val="20"/>
          <w:szCs w:val="20"/>
          <w:lang w:val="kk-KZ"/>
        </w:rPr>
      </w:pPr>
    </w:p>
    <w:p w:rsidR="0073633E" w:rsidRPr="00DC6DC2" w:rsidRDefault="003E7B9D" w:rsidP="00DC6DC2">
      <w:pPr>
        <w:spacing w:after="0" w:line="240" w:lineRule="auto"/>
        <w:jc w:val="center"/>
        <w:rPr>
          <w:rFonts w:ascii="Times New Roman" w:hAnsi="Times New Roman" w:cs="Times New Roman"/>
          <w:b/>
          <w:sz w:val="20"/>
          <w:szCs w:val="20"/>
          <w:lang w:val="kk-KZ"/>
        </w:rPr>
      </w:pPr>
      <w:r w:rsidRPr="00DC6DC2">
        <w:rPr>
          <w:rFonts w:ascii="Times New Roman" w:hAnsi="Times New Roman" w:cs="Times New Roman"/>
          <w:b/>
          <w:sz w:val="20"/>
          <w:szCs w:val="20"/>
          <w:lang w:val="kk-KZ"/>
        </w:rPr>
        <w:t>МӘТІНДІК ЕСЕПТЕРДІ ОРЫНДАУДЫҢ ҚАЖЕТТІЛІГІ</w:t>
      </w:r>
    </w:p>
    <w:p w:rsidR="003F1963" w:rsidRPr="00DC6DC2" w:rsidRDefault="003F1963" w:rsidP="00DC6DC2">
      <w:pPr>
        <w:spacing w:after="0" w:line="240" w:lineRule="auto"/>
        <w:rPr>
          <w:rFonts w:ascii="Times New Roman" w:hAnsi="Times New Roman" w:cs="Times New Roman"/>
          <w:b/>
          <w:sz w:val="20"/>
          <w:szCs w:val="20"/>
          <w:lang w:val="kk-KZ"/>
        </w:rPr>
      </w:pPr>
    </w:p>
    <w:p w:rsidR="003F1963" w:rsidRPr="00DC6DC2" w:rsidRDefault="003F1963" w:rsidP="00DC6DC2">
      <w:pPr>
        <w:widowControl w:val="0"/>
        <w:autoSpaceDE w:val="0"/>
        <w:autoSpaceDN w:val="0"/>
        <w:spacing w:after="0" w:line="240" w:lineRule="auto"/>
        <w:ind w:firstLine="566"/>
        <w:rPr>
          <w:rFonts w:ascii="Times New Roman" w:eastAsia="Times New Roman" w:hAnsi="Times New Roman" w:cs="Times New Roman"/>
          <w:iCs/>
          <w:sz w:val="20"/>
          <w:szCs w:val="20"/>
          <w:lang w:val="kk-KZ"/>
        </w:rPr>
      </w:pPr>
      <w:r w:rsidRPr="00DC6DC2">
        <w:rPr>
          <w:rFonts w:ascii="Times New Roman" w:eastAsia="Times New Roman" w:hAnsi="Times New Roman" w:cs="Times New Roman"/>
          <w:b/>
          <w:iCs/>
          <w:sz w:val="20"/>
          <w:szCs w:val="20"/>
          <w:lang w:val="kk-KZ"/>
        </w:rPr>
        <w:t>Аңдатпа.</w:t>
      </w:r>
      <w:r w:rsidR="0012096B" w:rsidRPr="0012096B">
        <w:rPr>
          <w:rFonts w:ascii="Times New Roman" w:eastAsia="Times New Roman" w:hAnsi="Times New Roman" w:cs="Times New Roman"/>
          <w:b/>
          <w:iCs/>
          <w:sz w:val="20"/>
          <w:szCs w:val="20"/>
          <w:lang w:val="kk-KZ"/>
        </w:rPr>
        <w:t xml:space="preserve"> </w:t>
      </w:r>
      <w:r w:rsidR="00EC0E86" w:rsidRPr="00DC6DC2">
        <w:rPr>
          <w:rFonts w:ascii="Times New Roman" w:eastAsia="Times New Roman" w:hAnsi="Times New Roman" w:cs="Times New Roman"/>
          <w:iCs/>
          <w:sz w:val="20"/>
          <w:szCs w:val="20"/>
          <w:lang w:val="kk-KZ"/>
        </w:rPr>
        <w:t>Математика сабағында мәтіндік есептерді орындау – оқушылардың логикалық ойлау қабілеттерін дамыту мен функционалдық сауаттылығын арттырудың тиімді тәсілі. Мәтіндік есептер арқылы оқушылар алдыңғы білімдерін пысықтап, жаңа ақпаратты меңгереді. Теория мен практика арасындағы байланысты нығайта отырып, күнделікті өмірде кездесетін мәселелерді математикалық әдістермен шешуге үйретеді. Мәтіндік есептердің маңыздылығы, оларды дұрыс тұжырымдау және арифметикалық амалдарды тиімді пайдалану арқылы оқушылардың логикалық ойлау дағдыларын қалай дамытуға болатыны қарастырылады.</w:t>
      </w:r>
    </w:p>
    <w:p w:rsidR="00AB2EDB" w:rsidRPr="00DC6DC2" w:rsidRDefault="003F1963" w:rsidP="00DC6DC2">
      <w:pPr>
        <w:widowControl w:val="0"/>
        <w:autoSpaceDE w:val="0"/>
        <w:autoSpaceDN w:val="0"/>
        <w:spacing w:after="0" w:line="240" w:lineRule="auto"/>
        <w:rPr>
          <w:rFonts w:ascii="Times New Roman" w:eastAsia="Times New Roman" w:hAnsi="Times New Roman" w:cs="Times New Roman"/>
          <w:b/>
          <w:iCs/>
          <w:sz w:val="20"/>
          <w:szCs w:val="20"/>
          <w:lang w:val="kk-KZ"/>
        </w:rPr>
      </w:pPr>
      <w:r w:rsidRPr="00DC6DC2">
        <w:rPr>
          <w:rFonts w:ascii="Times New Roman" w:eastAsia="Times New Roman" w:hAnsi="Times New Roman" w:cs="Times New Roman"/>
          <w:b/>
          <w:iCs/>
          <w:sz w:val="20"/>
          <w:szCs w:val="20"/>
          <w:lang w:val="kk-KZ"/>
        </w:rPr>
        <w:t>Түйінді</w:t>
      </w:r>
      <w:r w:rsidRPr="00DC6DC2">
        <w:rPr>
          <w:rFonts w:ascii="Times New Roman" w:eastAsia="Times New Roman" w:hAnsi="Times New Roman" w:cs="Times New Roman"/>
          <w:b/>
          <w:iCs/>
          <w:spacing w:val="-5"/>
          <w:sz w:val="20"/>
          <w:szCs w:val="20"/>
          <w:lang w:val="kk-KZ"/>
        </w:rPr>
        <w:t xml:space="preserve"> </w:t>
      </w:r>
      <w:r w:rsidRPr="00DC6DC2">
        <w:rPr>
          <w:rFonts w:ascii="Times New Roman" w:eastAsia="Times New Roman" w:hAnsi="Times New Roman" w:cs="Times New Roman"/>
          <w:b/>
          <w:iCs/>
          <w:sz w:val="20"/>
          <w:szCs w:val="20"/>
          <w:lang w:val="kk-KZ"/>
        </w:rPr>
        <w:t>сөздер</w:t>
      </w:r>
      <w:r w:rsidRPr="00DC6DC2">
        <w:rPr>
          <w:rFonts w:ascii="Times New Roman" w:eastAsia="Times New Roman" w:hAnsi="Times New Roman" w:cs="Times New Roman"/>
          <w:iCs/>
          <w:sz w:val="20"/>
          <w:szCs w:val="20"/>
          <w:lang w:val="kk-KZ"/>
        </w:rPr>
        <w:t>:</w:t>
      </w:r>
      <w:r w:rsidRPr="00DC6DC2">
        <w:rPr>
          <w:rFonts w:ascii="Times New Roman" w:hAnsi="Times New Roman" w:cs="Times New Roman"/>
          <w:sz w:val="20"/>
          <w:szCs w:val="20"/>
          <w:lang w:val="kk-KZ"/>
        </w:rPr>
        <w:t xml:space="preserve"> </w:t>
      </w:r>
      <w:r w:rsidRPr="00DC6DC2">
        <w:rPr>
          <w:rFonts w:ascii="Times New Roman" w:eastAsia="Times New Roman" w:hAnsi="Times New Roman" w:cs="Times New Roman"/>
          <w:b/>
          <w:iCs/>
          <w:sz w:val="20"/>
          <w:szCs w:val="20"/>
          <w:lang w:val="kk-KZ"/>
        </w:rPr>
        <w:t>Мәтінді есептер. Логикалық ойлау.</w:t>
      </w:r>
      <w:r w:rsidR="0012096B">
        <w:rPr>
          <w:rFonts w:ascii="Times New Roman" w:eastAsia="Times New Roman" w:hAnsi="Times New Roman" w:cs="Times New Roman"/>
          <w:b/>
          <w:iCs/>
          <w:sz w:val="20"/>
          <w:szCs w:val="20"/>
          <w:lang w:val="kk-KZ"/>
        </w:rPr>
        <w:t xml:space="preserve"> </w:t>
      </w:r>
      <w:r w:rsidR="00AB2EDB" w:rsidRPr="00DC6DC2">
        <w:rPr>
          <w:rFonts w:ascii="Times New Roman" w:eastAsia="Times New Roman" w:hAnsi="Times New Roman" w:cs="Times New Roman"/>
          <w:b/>
          <w:iCs/>
          <w:sz w:val="20"/>
          <w:szCs w:val="20"/>
          <w:lang w:val="kk-KZ"/>
        </w:rPr>
        <w:t>Практикалық білік.</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Мектеп математика курсы заман талабына сай дамып отырады. Ғылымның жетістіктеріне байланысты жаңарады, жетілдіріледі.</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Математика пәнінің алдында тұрған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негізгі міндет оқушылардың логикалық</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ойлау</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қабілеттерін дамыту, функционалдық сауаттылық дағдыларын қалыптастыру.</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Есептер оқушылардың алдыңғы білімдерін пысықтап, жаңа білім қалыптастырады. Теория практикаға ұласады, оқыту өмірмен байланыстырылады.</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 есептер шығару оқушыларға күнделікті өмірде қажетті практикалық білік</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қалыптастырады. Мәтін есептерді дұрыс тұжырымдап, қажет болған арифметикалық амалдарды тиімді пайдалану оқушылардың логикалық ойлау қабілеттерінің дамуына үлкен үлес қосады.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Оқушы есепте берілген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іс- әрекеттерге қарап шартын жазып, арифметикалық тәсілдерді жетік меңгерсе, есептің шығару тәсілін жинақтап, қорытады.</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Өмірлік практикада түрлі проблемалар математикасыз шешілмейді. Сондықтан математикалық әдістер кеңейтіліп қолданыс табуда.</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«Математика - ғылымдардың патшасы» деп ұлы ғұламалар айтқандай, ғылымның бұл саласы тынымсыз ізденушілік пен мол біліктілікті талап етеді.</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Бірақ</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математика ғылымы өзінің жұмбақтарымен қызықтырады. Қиын жұмбақтың шешуін табу адамды үлкен қуаныш сезіміне бөлесе, қиын есепті шешу одан да үлкен қанағаттану сезіміне бөлейді. Соңғы жылдары ғалымдар жастарды математиканың ғылым саласына шақырып бағыт беріп отыр.</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Математиканың тарихына үңілсек, ғалымдардың бос қиялынан туындамағанын, тікелей өмірдің қажеттілігінен пайда болғанын көреміз. Практикалық қажеттіліктерінен, жер телімдерінің аудандары мен әртүрлі сыйымдылықтардың көлемдерін табу,</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уақытты дұрыс есептеу, әртүрлі механикалық процестердің шешімдерін табудан шыққан.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Математика бұл әлем халықтарының ортақ табысы.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Бірнеше ғасырлар бойы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өмірлік тәжірибесінен шығып дамыған.</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Математика - бұл өзгеше бір дүние. Сырттай қарағанда сөйлемейтін сандар мен мұздай есептерден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ғана құралған жайсыз әлем сияқты көрінеді. Бірақ сол әлемге ене білген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адам оның ішкі құпияларын, ерекше көркемдігін сезіп, пәннің шешілмеген түйіндерін шешу үшін</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санаға күш, қуат беріп, ойға қанат бітіріп, қоршаған ортадағы жансыз дүниеге жан бітіріп,</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жан дүниесімен рахаттанады.</w:t>
      </w:r>
    </w:p>
    <w:p w:rsidR="000F6E1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 есептерді шығару оқушылардың интеллектуалды қабілеттерін дамытады. Талдау қабілеті арылы қиын жағдайларда дұрыс шешім қабылдайды. Абстракті ойлау қабілеті артады. Жоспарлау қабілеті дамиды.Тез шешім шығарады.</w:t>
      </w:r>
    </w:p>
    <w:p w:rsidR="000F6E15" w:rsidRPr="00DC6DC2" w:rsidRDefault="000F6E1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Мәтіндік есептерді шешу барысында оқушылар логикалық ойлау қабілеттерін дамытады. Оқушы есептің шартын оқып, ондағы ақпаратты талдай отырып, қажетті мәліметтерді бөліп алады. Бұл процесс логикалық байланыстыру, салыстыру, қорытынды жасау сияқты ойлау операцияларын қажет етеді. Оқушылардың логикалық ойлау қабілеттерінің дамуы, оларды проблемаларды шешуге, шешімдерді бағалауға және дұрыс шешім қабылдауға үйретеді.</w:t>
      </w:r>
    </w:p>
    <w:p w:rsidR="000F6E15" w:rsidRPr="00DC6DC2" w:rsidRDefault="000F6E1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Мәтіндік есептер өмірлік практиканың маңызды бөлігі болып табылады. Олар оқушыларға күнделікті өмірде кездесетін мәселелерді шешуге көмектеседі. Мысалы, сатып алу, уақытты жоспарлау, бюджет құру сияқты жағдайларда математикалық есептеулер қажет. Мәтіндік есептерді шешу арқылы оқушылар практикалық дағдыларды меңгереді, бұл оларға өмірде тиімді шешімдер қабылдауға мүмкіндік береді.</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Сонымен бірге оқушылардың креативті ойлауы да назардан тыс қалмауы керек. Оқушылар математиканы әртүрлі контексттерде тұжырымдап қолдана алуы қажет. Математикалық пайымдауды, құбылыстарды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болжау, сипаттау, математикалық түсініктерді, әр түрлі процедураларды, алынған фактілерді және әр түрлі құралдарды қолдана алуы.</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Оқушылар өмірде математика пәнінен алған білімдерін жиі қолданады. Сондықтан өмірмен байланысты есептерді шығарса, оқушылардың құлшыныстары артып, талпынады. Әрі дұрыс шыққан есептен оқушы ой жеңісіне жетеді,</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жігерленеді.</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Мектепте</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өтілетін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көптеген пәндердің ішінен</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математиканың алар орны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бір бөлек.</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lastRenderedPageBreak/>
        <w:t>«Егер ақылды болғың келсе көп оқы және математикамен айналыс»</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дегендей ежелгі математиктер ақын да болған, медицинамен де айналысқан.</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 есептерді шығару -оқушының ақыл – ойының дамуына үлкен үлесін тигізеді. Ақыл – ойы дамыған адамның адамзатқа тигізер пайдасы мол. Олар әр салада түрлі жаңа технологиялар ойлап тауып, халықтың өмір сүру деңгейін көтереді.</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 есептерді шығарудың қыр – сырын жақсы меңгерген оқушы ҰБТ да «математикалық сауаттылық»</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пәнінен жоғары нәтижеге қол жеткізе алады,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және 9- сынып оқушылар арасында жүргізілетін білім алушылардың білім жетістіктерінің мониторингінен де (ББЖМ орысша МОДО)</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рейтинг көтеріледі.</w:t>
      </w:r>
    </w:p>
    <w:p w:rsidR="000F6E15" w:rsidRPr="00DC6DC2" w:rsidRDefault="000F6E1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Мәтіндік есептерді шешу — оқушылардың математиканы тереңірек түсінуіне және оған деген қызығушылығын арттыруға мүмкіндік береді. Қиын есептердің шешімін табу — бұл үлкен қуаныш пен қанағаттану сезімін тудырады. Оқушылардың математикалық білімдерін тереңдету және олардың шығармашылық қабілеттерін дамыту үшін, мұғалімдер мәтіндік есептерді жиі қолдануы тиіс.</w:t>
      </w:r>
    </w:p>
    <w:p w:rsidR="00AC2B55" w:rsidRPr="00DC6DC2" w:rsidRDefault="000F6E1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Мәтіндік есептерді орындау — оқушылардың логикалық ойлау қабілеттерін дамыту, практикалық дағдыларды қалыптастыру және математиканың өмірдегі рөлін түсінуге мүмкіндік беретін маңызды процесс. Оқушылардың математика пәніне деген қызығушылығын арттыру үшін, мұғалімдер мәтіндік есептерді тиімді пайдаланып, оқушыларды шығармашылыққа ынталандыруы қажет. Математика — бұл ғылымдардың патшасы, және оның жұмбақтарын шешу арқылы біз үлкен қуаныш пен қанағаттану сезімін аламыз. Мәтіндік есептерді шешу — бұл математиканың қызықты әлеміне жол ашатын бірден-бір мүмкіндік.</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Пайдаланылған әдебиеттер:</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1.</w:t>
      </w:r>
      <w:r w:rsidRPr="00DC6DC2">
        <w:rPr>
          <w:rFonts w:ascii="Times New Roman" w:eastAsia="Times New Roman" w:hAnsi="Times New Roman" w:cs="Times New Roman"/>
          <w:iCs/>
          <w:sz w:val="20"/>
          <w:szCs w:val="20"/>
          <w:lang w:val="kk-KZ"/>
        </w:rPr>
        <w:tab/>
        <w:t>Маематиканың біздің өміріміздегі маңызы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http://edunews.kz/articiles/1470-matematikany-bzd-mrdeg-mayzy.html</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2.</w:t>
      </w:r>
      <w:r w:rsidRPr="00DC6DC2">
        <w:rPr>
          <w:rFonts w:ascii="Times New Roman" w:eastAsia="Times New Roman" w:hAnsi="Times New Roman" w:cs="Times New Roman"/>
          <w:iCs/>
          <w:sz w:val="20"/>
          <w:szCs w:val="20"/>
          <w:lang w:val="kk-KZ"/>
        </w:rPr>
        <w:tab/>
        <w:t>Математика сабағындағы тиімді әдіс тәсілдер https://ust.kz/word/maqala_matematika_sabagynda_qoldanylgan_tiimdi_adis_tasilder_-24995.html</w:t>
      </w:r>
    </w:p>
    <w:p w:rsidR="00AC2B55" w:rsidRPr="00DC6DC2" w:rsidRDefault="00AC2B55"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3.</w:t>
      </w:r>
      <w:r w:rsidRPr="00DC6DC2">
        <w:rPr>
          <w:rFonts w:ascii="Times New Roman" w:eastAsia="Times New Roman" w:hAnsi="Times New Roman" w:cs="Times New Roman"/>
          <w:iCs/>
          <w:sz w:val="20"/>
          <w:szCs w:val="20"/>
          <w:lang w:val="kk-KZ"/>
        </w:rPr>
        <w:tab/>
        <w:t>Математика – 2. Ахметов Р Ж. Алматы 2023. Фокусты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мектептерге түсемін деуші 6 – сынып оқушылары мен ұстаздарына арналған кітап.</w:t>
      </w:r>
    </w:p>
    <w:p w:rsidR="00AB2EDB" w:rsidRPr="00DC6DC2" w:rsidRDefault="00AB2EDB"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4.</w:t>
      </w:r>
      <w:r w:rsidRPr="00DC6DC2">
        <w:rPr>
          <w:rFonts w:ascii="Times New Roman" w:eastAsia="Times New Roman" w:hAnsi="Times New Roman" w:cs="Times New Roman"/>
          <w:iCs/>
          <w:sz w:val="20"/>
          <w:szCs w:val="20"/>
          <w:lang w:val="kk-KZ"/>
        </w:rPr>
        <w:tab/>
        <w:t>Математика – 2. Ахметов Р Ж. Алматы 2023. Фокусты</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мектептерге түсемін деуші 6 – сынып оқушылары мен ұстаздарына арналған кітап.</w:t>
      </w:r>
    </w:p>
    <w:p w:rsidR="0073633E" w:rsidRPr="00DC6DC2" w:rsidRDefault="00AB2EDB" w:rsidP="00DC6DC2">
      <w:pPr>
        <w:widowControl w:val="0"/>
        <w:autoSpaceDE w:val="0"/>
        <w:autoSpaceDN w:val="0"/>
        <w:spacing w:after="0" w:line="240" w:lineRule="auto"/>
        <w:rPr>
          <w:rFonts w:ascii="Times New Roman" w:eastAsia="Times New Roman" w:hAnsi="Times New Roman" w:cs="Times New Roman"/>
          <w:iCs/>
          <w:sz w:val="20"/>
          <w:szCs w:val="20"/>
          <w:lang w:val="kk-KZ"/>
        </w:rPr>
      </w:pPr>
      <w:r w:rsidRPr="00DC6DC2">
        <w:rPr>
          <w:rFonts w:ascii="Times New Roman" w:eastAsia="Times New Roman" w:hAnsi="Times New Roman" w:cs="Times New Roman"/>
          <w:iCs/>
          <w:sz w:val="20"/>
          <w:szCs w:val="20"/>
          <w:lang w:val="kk-KZ"/>
        </w:rPr>
        <w:t>5.</w:t>
      </w:r>
      <w:r w:rsidRPr="00DC6DC2">
        <w:rPr>
          <w:rFonts w:ascii="Times New Roman" w:eastAsia="Times New Roman" w:hAnsi="Times New Roman" w:cs="Times New Roman"/>
          <w:iCs/>
          <w:sz w:val="20"/>
          <w:szCs w:val="20"/>
          <w:lang w:val="kk-KZ"/>
        </w:rPr>
        <w:tab/>
        <w:t>МАТЕМАТИКА</w:t>
      </w:r>
      <w:r w:rsidR="0012096B">
        <w:rPr>
          <w:rFonts w:ascii="Times New Roman" w:eastAsia="Times New Roman" w:hAnsi="Times New Roman" w:cs="Times New Roman"/>
          <w:iCs/>
          <w:sz w:val="20"/>
          <w:szCs w:val="20"/>
          <w:lang w:val="kk-KZ"/>
        </w:rPr>
        <w:t xml:space="preserve"> </w:t>
      </w:r>
      <w:r w:rsidRPr="00DC6DC2">
        <w:rPr>
          <w:rFonts w:ascii="Times New Roman" w:eastAsia="Times New Roman" w:hAnsi="Times New Roman" w:cs="Times New Roman"/>
          <w:iCs/>
          <w:sz w:val="20"/>
          <w:szCs w:val="20"/>
          <w:lang w:val="kk-KZ"/>
        </w:rPr>
        <w:t>ЛОГИКА. Берікұлы Аралбек</w:t>
      </w:r>
      <w:r w:rsidR="00DC6DC2">
        <w:rPr>
          <w:rFonts w:ascii="Times New Roman" w:eastAsia="Times New Roman" w:hAnsi="Times New Roman" w:cs="Times New Roman"/>
          <w:iCs/>
          <w:sz w:val="20"/>
          <w:szCs w:val="20"/>
          <w:lang w:val="kk-KZ"/>
        </w:rPr>
        <w:t>.</w:t>
      </w:r>
    </w:p>
    <w:sectPr w:rsidR="0073633E" w:rsidRPr="00DC6DC2" w:rsidSect="00064E8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A84"/>
    <w:rsid w:val="000205E1"/>
    <w:rsid w:val="00064E8D"/>
    <w:rsid w:val="000730DE"/>
    <w:rsid w:val="00090E85"/>
    <w:rsid w:val="000F6E15"/>
    <w:rsid w:val="0012096B"/>
    <w:rsid w:val="00136EF3"/>
    <w:rsid w:val="001C52C2"/>
    <w:rsid w:val="001D323C"/>
    <w:rsid w:val="001E3B62"/>
    <w:rsid w:val="002F1233"/>
    <w:rsid w:val="002F2CA2"/>
    <w:rsid w:val="00332387"/>
    <w:rsid w:val="0034556E"/>
    <w:rsid w:val="003E7B9D"/>
    <w:rsid w:val="003F1963"/>
    <w:rsid w:val="005C42EB"/>
    <w:rsid w:val="0073633E"/>
    <w:rsid w:val="00797E70"/>
    <w:rsid w:val="00887B6D"/>
    <w:rsid w:val="00A87A84"/>
    <w:rsid w:val="00AB2EDB"/>
    <w:rsid w:val="00AC2B55"/>
    <w:rsid w:val="00AE2B49"/>
    <w:rsid w:val="00AF5002"/>
    <w:rsid w:val="00B25174"/>
    <w:rsid w:val="00BE5141"/>
    <w:rsid w:val="00C50D38"/>
    <w:rsid w:val="00C518FD"/>
    <w:rsid w:val="00C676E3"/>
    <w:rsid w:val="00D437B4"/>
    <w:rsid w:val="00DC6DC2"/>
    <w:rsid w:val="00E35A5C"/>
    <w:rsid w:val="00E370E4"/>
    <w:rsid w:val="00EA75FC"/>
    <w:rsid w:val="00EC0E86"/>
    <w:rsid w:val="00FE6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A84"/>
    <w:pPr>
      <w:spacing w:after="0" w:line="240" w:lineRule="auto"/>
    </w:pPr>
    <w:rPr>
      <w:rFonts w:eastAsiaTheme="minorEastAsia"/>
      <w:lang w:eastAsia="ru-RU"/>
    </w:rPr>
  </w:style>
  <w:style w:type="paragraph" w:styleId="a4">
    <w:name w:val="Normal (Web)"/>
    <w:basedOn w:val="a"/>
    <w:uiPriority w:val="99"/>
    <w:unhideWhenUsed/>
    <w:rsid w:val="00A87A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4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556E"/>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A8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7A84"/>
    <w:pPr>
      <w:spacing w:after="0" w:line="240" w:lineRule="auto"/>
    </w:pPr>
    <w:rPr>
      <w:rFonts w:eastAsiaTheme="minorEastAsia"/>
      <w:lang w:eastAsia="ru-RU"/>
    </w:rPr>
  </w:style>
  <w:style w:type="paragraph" w:styleId="a4">
    <w:name w:val="Normal (Web)"/>
    <w:basedOn w:val="a"/>
    <w:uiPriority w:val="99"/>
    <w:unhideWhenUsed/>
    <w:rsid w:val="00A87A84"/>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455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4556E"/>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041720">
      <w:bodyDiv w:val="1"/>
      <w:marLeft w:val="0"/>
      <w:marRight w:val="0"/>
      <w:marTop w:val="0"/>
      <w:marBottom w:val="0"/>
      <w:divBdr>
        <w:top w:val="none" w:sz="0" w:space="0" w:color="auto"/>
        <w:left w:val="none" w:sz="0" w:space="0" w:color="auto"/>
        <w:bottom w:val="none" w:sz="0" w:space="0" w:color="auto"/>
        <w:right w:val="none" w:sz="0" w:space="0" w:color="auto"/>
      </w:divBdr>
    </w:div>
    <w:div w:id="155033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1010</Words>
  <Characters>5761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gulshat.abaeva.1972@mail.ru</dc:creator>
  <cp:keywords/>
  <dc:description/>
  <cp:lastModifiedBy>User</cp:lastModifiedBy>
  <cp:revision>21</cp:revision>
  <dcterms:created xsi:type="dcterms:W3CDTF">2020-01-22T03:03:00Z</dcterms:created>
  <dcterms:modified xsi:type="dcterms:W3CDTF">2025-04-03T18:14:00Z</dcterms:modified>
</cp:coreProperties>
</file>